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6A" w:rsidRDefault="0023266A" w:rsidP="0023266A">
      <w:pPr>
        <w:pStyle w:val="ConsNonformat"/>
        <w:widowControl/>
        <w:ind w:left="5220" w:right="0"/>
        <w:jc w:val="right"/>
        <w:rPr>
          <w:rFonts w:ascii="Times New Roman" w:hAnsi="Times New Roman" w:cs="Times New Roman"/>
          <w:sz w:val="28"/>
          <w:szCs w:val="28"/>
        </w:rPr>
      </w:pPr>
      <w:r w:rsidRPr="00CA246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Pr="00CA2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66A" w:rsidRDefault="0023266A" w:rsidP="0023266A">
      <w:pPr>
        <w:pStyle w:val="ConsNonformat"/>
        <w:widowControl/>
        <w:ind w:left="3969" w:right="0"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 </w:t>
      </w:r>
      <w:r w:rsidR="00C844E9">
        <w:rPr>
          <w:rFonts w:ascii="Times New Roman" w:hAnsi="Times New Roman" w:cs="Times New Roman"/>
          <w:sz w:val="28"/>
          <w:szCs w:val="28"/>
        </w:rPr>
        <w:t>01.03.2021г. № 23</w:t>
      </w:r>
    </w:p>
    <w:p w:rsidR="00C16CB5" w:rsidRDefault="00C16CB5" w:rsidP="00C16C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spacing w:val="2"/>
          <w:lang w:eastAsia="ru-RU"/>
        </w:rPr>
      </w:pPr>
    </w:p>
    <w:p w:rsidR="00C16CB5" w:rsidRPr="00C16CB5" w:rsidRDefault="00C16CB5" w:rsidP="00C16CB5">
      <w:pPr>
        <w:pStyle w:val="ConsNonformat"/>
        <w:widowControl/>
        <w:ind w:right="4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C16CB5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Правила работы с обезличенными данными в случае обезличивания персональных данных в </w:t>
      </w:r>
      <w:r w:rsidR="0023266A">
        <w:rPr>
          <w:rFonts w:ascii="Times New Roman" w:hAnsi="Times New Roman" w:cs="Times New Roman"/>
          <w:b/>
          <w:spacing w:val="2"/>
          <w:sz w:val="28"/>
          <w:szCs w:val="28"/>
        </w:rPr>
        <w:t>МБУ «Верхнеуральский центр помощи детям, оставшимся без попечения родителей»</w:t>
      </w:r>
    </w:p>
    <w:p w:rsidR="00C16CB5" w:rsidRPr="00C16CB5" w:rsidRDefault="00C16CB5" w:rsidP="00C16CB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eastAsia="Times New Roman"/>
          <w:b/>
          <w:spacing w:val="2"/>
          <w:lang w:eastAsia="ru-RU"/>
        </w:rPr>
      </w:pPr>
      <w:r w:rsidRPr="00C16CB5">
        <w:rPr>
          <w:rFonts w:eastAsia="Times New Roman"/>
          <w:b/>
          <w:spacing w:val="2"/>
          <w:lang w:eastAsia="ru-RU"/>
        </w:rPr>
        <w:t>1. Общие положения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 xml:space="preserve">1.1. Настоящие Правила работы с обезличенными данными в случае обезличивания персональных данных в </w:t>
      </w:r>
      <w:r w:rsidR="0023266A">
        <w:rPr>
          <w:rFonts w:eastAsia="Times New Roman"/>
          <w:spacing w:val="2"/>
          <w:lang w:eastAsia="ru-RU"/>
        </w:rPr>
        <w:t>МБУ «Верхнеуральский центр помощи детям, оставшимся без попечения родителей»</w:t>
      </w:r>
      <w:r>
        <w:rPr>
          <w:rFonts w:eastAsia="Times New Roman"/>
          <w:spacing w:val="2"/>
          <w:lang w:eastAsia="ru-RU"/>
        </w:rPr>
        <w:t xml:space="preserve"> </w:t>
      </w:r>
      <w:r w:rsidRPr="00C16CB5">
        <w:rPr>
          <w:rFonts w:eastAsia="Times New Roman"/>
          <w:spacing w:val="2"/>
          <w:lang w:eastAsia="ru-RU"/>
        </w:rPr>
        <w:t xml:space="preserve">(далее - </w:t>
      </w:r>
      <w:r w:rsidR="0023266A">
        <w:rPr>
          <w:rFonts w:eastAsia="Times New Roman"/>
          <w:spacing w:val="2"/>
          <w:lang w:eastAsia="ru-RU"/>
        </w:rPr>
        <w:t>Учреждение</w:t>
      </w:r>
      <w:r w:rsidRPr="00C16CB5">
        <w:rPr>
          <w:rFonts w:eastAsia="Times New Roman"/>
          <w:spacing w:val="2"/>
          <w:lang w:eastAsia="ru-RU"/>
        </w:rPr>
        <w:t>) утверждены в соответствии с требованиями</w:t>
      </w:r>
      <w:r>
        <w:rPr>
          <w:rFonts w:eastAsia="Times New Roman"/>
          <w:spacing w:val="2"/>
          <w:lang w:eastAsia="ru-RU"/>
        </w:rPr>
        <w:t xml:space="preserve"> </w:t>
      </w:r>
      <w:hyperlink r:id="rId4" w:history="1">
        <w:r w:rsidRPr="00C16CB5">
          <w:rPr>
            <w:rFonts w:eastAsia="Times New Roman"/>
            <w:spacing w:val="2"/>
            <w:lang w:eastAsia="ru-RU"/>
          </w:rPr>
          <w:t>Федерального закона от 27.07.2006 N 152-ФЗ "О персональных данных"</w:t>
        </w:r>
      </w:hyperlink>
      <w:r w:rsidRPr="00C16CB5">
        <w:rPr>
          <w:rFonts w:eastAsia="Times New Roman"/>
          <w:spacing w:val="2"/>
          <w:lang w:eastAsia="ru-RU"/>
        </w:rPr>
        <w:t>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 xml:space="preserve">1.2. Под обезличиванием персональных данных понимаются действия уполномоченных лиц </w:t>
      </w:r>
      <w:r w:rsidR="0023266A">
        <w:rPr>
          <w:rFonts w:eastAsia="Times New Roman"/>
          <w:spacing w:val="2"/>
          <w:lang w:eastAsia="ru-RU"/>
        </w:rPr>
        <w:t>Учреждения</w:t>
      </w:r>
      <w:r w:rsidRPr="00C16CB5">
        <w:rPr>
          <w:rFonts w:eastAsia="Times New Roman"/>
          <w:spacing w:val="2"/>
          <w:lang w:eastAsia="ru-RU"/>
        </w:rPr>
        <w:t>, в результате которых становится невозможным без использования дополнительной информации определить принадлежность персональных данных, обрабатываемых у операторов, конкретному субъекту персональных данных.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 xml:space="preserve">1.3. Под уполномоченными лицами для целей настоящих Правил понимаются </w:t>
      </w:r>
      <w:r w:rsidR="0023266A">
        <w:rPr>
          <w:rFonts w:eastAsia="Times New Roman"/>
          <w:spacing w:val="2"/>
          <w:lang w:eastAsia="ru-RU"/>
        </w:rPr>
        <w:t>сотрудники Учреждения</w:t>
      </w:r>
      <w:r w:rsidRPr="00C16CB5">
        <w:rPr>
          <w:rFonts w:eastAsia="Times New Roman"/>
          <w:spacing w:val="2"/>
          <w:lang w:eastAsia="ru-RU"/>
        </w:rPr>
        <w:t xml:space="preserve">, замещающие должности, которые содержатся в перечне должностей </w:t>
      </w:r>
      <w:r w:rsidR="0023266A">
        <w:rPr>
          <w:rFonts w:eastAsia="Times New Roman"/>
          <w:spacing w:val="2"/>
          <w:lang w:eastAsia="ru-RU"/>
        </w:rPr>
        <w:t>работников</w:t>
      </w:r>
      <w:r w:rsidRPr="00C16CB5">
        <w:rPr>
          <w:rFonts w:eastAsia="Times New Roman"/>
          <w:spacing w:val="2"/>
          <w:lang w:eastAsia="ru-RU"/>
        </w:rPr>
        <w:t>, ответственных за проведение мероприятий по обезличиванию обрабатываемых персональных данных.</w:t>
      </w:r>
    </w:p>
    <w:p w:rsidR="00C16CB5" w:rsidRPr="00C16CB5" w:rsidRDefault="00C16CB5" w:rsidP="00C16C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16CB5">
        <w:rPr>
          <w:rFonts w:eastAsia="Times New Roman"/>
          <w:b/>
          <w:spacing w:val="2"/>
          <w:lang w:eastAsia="ru-RU"/>
        </w:rPr>
        <w:t>2. Условия обезличивания персональных данных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2.1. Обезличивание персональных данных может быть проведено в статистических целях и в целях предупреждения ущерба от разглашения персональных данных.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 xml:space="preserve">2.2. Обезличивание персональных данных может быть проведено по решению </w:t>
      </w:r>
      <w:r w:rsidR="0023266A">
        <w:rPr>
          <w:rFonts w:eastAsia="Times New Roman"/>
          <w:spacing w:val="2"/>
          <w:lang w:eastAsia="ru-RU"/>
        </w:rPr>
        <w:t>директора Учреждения</w:t>
      </w:r>
      <w:r>
        <w:rPr>
          <w:rFonts w:eastAsia="Times New Roman"/>
          <w:spacing w:val="2"/>
          <w:lang w:eastAsia="ru-RU"/>
        </w:rPr>
        <w:t xml:space="preserve"> </w:t>
      </w:r>
      <w:r w:rsidRPr="00C16CB5">
        <w:rPr>
          <w:rFonts w:eastAsia="Times New Roman"/>
          <w:spacing w:val="2"/>
          <w:lang w:eastAsia="ru-RU"/>
        </w:rPr>
        <w:t>и лица, ответственного за организацию обработки персональных данных у оператора.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2.3. Могут быть использованы следующие способы обезличивания персональных данных при условии их дальнейшей обработки: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1) сокращение перечня обрабатываемых персональных данных;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2) замена части сведений идентификаторами;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3) понижение точности некоторых сведений в зависимости от цели обработки персональных данных;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4) обработка разных персональных данных в разных информационных системах;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5) иными способами, определяемыми оператором, исходя из целей обезличивания персональных данных.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2.4. Непосредственное обезличивание персональных данных и ответственность за осуществление таких действий несут уполномоченные лица.</w:t>
      </w:r>
    </w:p>
    <w:p w:rsidR="00C16CB5" w:rsidRPr="00C16CB5" w:rsidRDefault="00C16CB5" w:rsidP="00C16CB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eastAsia="Times New Roman"/>
          <w:b/>
          <w:spacing w:val="2"/>
          <w:lang w:eastAsia="ru-RU"/>
        </w:rPr>
      </w:pPr>
      <w:r w:rsidRPr="00C16CB5">
        <w:rPr>
          <w:rFonts w:eastAsia="Times New Roman"/>
          <w:b/>
          <w:spacing w:val="2"/>
          <w:lang w:eastAsia="ru-RU"/>
        </w:rPr>
        <w:lastRenderedPageBreak/>
        <w:t>3. Порядок работы с обезличенными данными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3.1. Обезличенные персональные данные конфиденциальны и не подлежат разглашению.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3.2. Обезличенные персональные данные могут обрабатываться с использованием и без использования средств автоматизации.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3.3. При обработке обезличенных персональных данных с использованием средств автоматизации необходимо соблюдение парольной политики, антивирусной политики, правил работы со съемными носителями (если они используются), правил резервного копирования, порядка доступа в помещения, где расположены информационные системы персональных данных.</w:t>
      </w:r>
    </w:p>
    <w:p w:rsidR="00C16CB5" w:rsidRPr="00C16CB5" w:rsidRDefault="00C16CB5" w:rsidP="00C16C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eastAsia="Times New Roman"/>
          <w:spacing w:val="2"/>
          <w:lang w:eastAsia="ru-RU"/>
        </w:rPr>
      </w:pPr>
      <w:r w:rsidRPr="00C16CB5">
        <w:rPr>
          <w:rFonts w:eastAsia="Times New Roman"/>
          <w:spacing w:val="2"/>
          <w:lang w:eastAsia="ru-RU"/>
        </w:rPr>
        <w:t>3.4.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помещения, где они хранятся.</w:t>
      </w:r>
    </w:p>
    <w:p w:rsidR="00783422" w:rsidRPr="00C16CB5" w:rsidRDefault="00783422" w:rsidP="00C16CB5">
      <w:pPr>
        <w:ind w:firstLine="709"/>
        <w:jc w:val="both"/>
      </w:pPr>
    </w:p>
    <w:sectPr w:rsidR="00783422" w:rsidRPr="00C16CB5" w:rsidSect="00C16CB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B5"/>
    <w:rsid w:val="001D7DAA"/>
    <w:rsid w:val="0023266A"/>
    <w:rsid w:val="005D4D6E"/>
    <w:rsid w:val="00783422"/>
    <w:rsid w:val="008722E5"/>
    <w:rsid w:val="00A41C14"/>
    <w:rsid w:val="00C005E5"/>
    <w:rsid w:val="00C16CB5"/>
    <w:rsid w:val="00C844E9"/>
    <w:rsid w:val="00D31102"/>
    <w:rsid w:val="00E14B96"/>
    <w:rsid w:val="00E4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2"/>
  </w:style>
  <w:style w:type="paragraph" w:styleId="2">
    <w:name w:val="heading 2"/>
    <w:basedOn w:val="a"/>
    <w:link w:val="20"/>
    <w:uiPriority w:val="9"/>
    <w:qFormat/>
    <w:rsid w:val="00C16CB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6CB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6CB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6CB5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16CB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16CB5"/>
    <w:rPr>
      <w:color w:val="0000FF"/>
      <w:u w:val="single"/>
    </w:rPr>
  </w:style>
  <w:style w:type="paragraph" w:customStyle="1" w:styleId="ConsNonformat">
    <w:name w:val="ConsNonformat"/>
    <w:rsid w:val="00C16C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</dc:creator>
  <cp:lastModifiedBy>secretar</cp:lastModifiedBy>
  <cp:revision>5</cp:revision>
  <cp:lastPrinted>2020-12-23T10:44:00Z</cp:lastPrinted>
  <dcterms:created xsi:type="dcterms:W3CDTF">2020-12-17T04:02:00Z</dcterms:created>
  <dcterms:modified xsi:type="dcterms:W3CDTF">2021-11-02T11:08:00Z</dcterms:modified>
</cp:coreProperties>
</file>